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D3B" w14:textId="0B2F1A46" w:rsidR="00FE1869" w:rsidRPr="001B1DAD" w:rsidRDefault="00FE7BEA" w:rsidP="00FE7BEA">
      <w:pPr>
        <w:ind w:right="-681"/>
        <w:rPr>
          <w:b/>
          <w:sz w:val="27"/>
          <w:szCs w:val="27"/>
        </w:rPr>
      </w:pPr>
      <w:r w:rsidRPr="001B1DAD">
        <w:rPr>
          <w:b/>
          <w:noProof/>
          <w:sz w:val="27"/>
          <w:szCs w:val="27"/>
          <w:lang w:eastAsia="de-DE"/>
        </w:rPr>
        <w:drawing>
          <wp:anchor distT="0" distB="0" distL="114300" distR="114300" simplePos="0" relativeHeight="251652096" behindDoc="0" locked="0" layoutInCell="1" allowOverlap="1" wp14:anchorId="1CD7D661" wp14:editId="58CF659B">
            <wp:simplePos x="0" y="0"/>
            <wp:positionH relativeFrom="column">
              <wp:posOffset>3051175</wp:posOffset>
            </wp:positionH>
            <wp:positionV relativeFrom="paragraph">
              <wp:posOffset>-202013</wp:posOffset>
            </wp:positionV>
            <wp:extent cx="1437640" cy="9239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7640" cy="923925"/>
                    </a:xfrm>
                    <a:prstGeom prst="rect">
                      <a:avLst/>
                    </a:prstGeom>
                    <a:noFill/>
                  </pic:spPr>
                </pic:pic>
              </a:graphicData>
            </a:graphic>
          </wp:anchor>
        </w:drawing>
      </w:r>
      <w:r w:rsidR="001B1DAD" w:rsidRPr="001B1DAD">
        <w:rPr>
          <w:b/>
          <w:sz w:val="27"/>
          <w:szCs w:val="27"/>
        </w:rPr>
        <w:t>Kirche in der Minderheit – Unsere Zukunft</w:t>
      </w:r>
    </w:p>
    <w:p w14:paraId="1C191446" w14:textId="1D1FF8BC" w:rsidR="00FE7BEA" w:rsidRDefault="00FE7BEA" w:rsidP="00FE7BEA">
      <w:pPr>
        <w:ind w:right="-681"/>
        <w:rPr>
          <w:b/>
        </w:rPr>
      </w:pPr>
      <w:r w:rsidRPr="00FE7BEA">
        <w:rPr>
          <w:b/>
        </w:rPr>
        <w:t>Solidarität mit evangelischen Minderheitskirchen</w:t>
      </w:r>
    </w:p>
    <w:p w14:paraId="092B9461" w14:textId="3FFB1166" w:rsidR="00FE7BEA" w:rsidRPr="00FE7BEA" w:rsidRDefault="001D0FBD" w:rsidP="00FE7BEA">
      <w:pPr>
        <w:ind w:right="-681"/>
      </w:pPr>
      <w:r>
        <w:rPr>
          <w:noProof/>
          <w:lang w:eastAsia="de-DE"/>
        </w:rPr>
        <mc:AlternateContent>
          <mc:Choice Requires="wps">
            <w:drawing>
              <wp:anchor distT="0" distB="0" distL="114300" distR="114300" simplePos="0" relativeHeight="251658240" behindDoc="0" locked="0" layoutInCell="1" allowOverlap="1" wp14:anchorId="2BFBFB85" wp14:editId="5C5EE81A">
                <wp:simplePos x="0" y="0"/>
                <wp:positionH relativeFrom="column">
                  <wp:posOffset>-102235</wp:posOffset>
                </wp:positionH>
                <wp:positionV relativeFrom="paragraph">
                  <wp:posOffset>643255</wp:posOffset>
                </wp:positionV>
                <wp:extent cx="2225675" cy="29914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567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6B337" w14:textId="0C39B773" w:rsidR="00A5661A" w:rsidRPr="003636D5" w:rsidRDefault="003636D5">
                            <w:pPr>
                              <w:rPr>
                                <w:rFonts w:cstheme="minorHAnsi"/>
                              </w:rPr>
                            </w:pPr>
                            <w:r w:rsidRPr="003636D5">
                              <w:rPr>
                                <w:rFonts w:cstheme="minorHAnsi"/>
                              </w:rPr>
                              <w:t>FRANKREICH</w:t>
                            </w:r>
                            <w:r w:rsidR="00870D5C" w:rsidRPr="003636D5">
                              <w:rPr>
                                <w:rFonts w:cstheme="minorHAnsi"/>
                              </w:rPr>
                              <w:t xml:space="preserve">, </w:t>
                            </w:r>
                            <w:r w:rsidRPr="003636D5">
                              <w:rPr>
                                <w:rFonts w:cstheme="minorHAnsi"/>
                              </w:rPr>
                              <w:t>F</w:t>
                            </w:r>
                            <w:r w:rsidRPr="003636D5">
                              <w:rPr>
                                <w:rFonts w:cstheme="minorHAnsi"/>
                              </w:rPr>
                              <w:t>R</w:t>
                            </w:r>
                            <w:r w:rsidRPr="003636D5">
                              <w:rPr>
                                <w:rFonts w:cstheme="minorHAnsi"/>
                              </w:rPr>
                              <w:t>Œ</w:t>
                            </w:r>
                            <w:r w:rsidRPr="003636D5">
                              <w:rPr>
                                <w:rFonts w:cstheme="minorHAnsi"/>
                              </w:rPr>
                              <w:t>SCHWILLER</w:t>
                            </w:r>
                            <w:r w:rsidR="00870D5C" w:rsidRPr="003636D5">
                              <w:rPr>
                                <w:rFonts w:cstheme="minorHAnsi"/>
                              </w:rPr>
                              <w:t>: SANIERUNG</w:t>
                            </w:r>
                            <w:r>
                              <w:rPr>
                                <w:rFonts w:cstheme="minorHAnsi"/>
                              </w:rPr>
                              <w:t xml:space="preserve"> FRIEDENSKIRCHE</w:t>
                            </w:r>
                          </w:p>
                          <w:p w14:paraId="66E61CDF" w14:textId="3B94E90F" w:rsidR="00A5661A" w:rsidRDefault="001A6945" w:rsidP="003949C1">
                            <w:pPr>
                              <w:jc w:val="both"/>
                            </w:pPr>
                            <w:r>
                              <w:t>D</w:t>
                            </w:r>
                            <w:r w:rsidR="003636D5">
                              <w:t xml:space="preserve">ie ev. Friedenskirche </w:t>
                            </w:r>
                            <w:proofErr w:type="gramStart"/>
                            <w:r w:rsidR="003636D5">
                              <w:t>ist</w:t>
                            </w:r>
                            <w:proofErr w:type="gramEnd"/>
                            <w:r w:rsidR="003636D5">
                              <w:t xml:space="preserve"> elsässisches Kulturerbe</w:t>
                            </w:r>
                            <w:r w:rsidR="00FE2B4D">
                              <w:t xml:space="preserve"> und das Gotteshaus einer mittlerweile kleinen Gemeinde von 300 Gliedern</w:t>
                            </w:r>
                            <w:r w:rsidR="003636D5">
                              <w:t>. In die Kirche werden immer wieder Persönlichkeiten eingeladen, um Zeugnis abzulegen für Frieden, Gerechtigkeit und Versöhnung. Geplant ist, die Kirche zu einem Ort der Friedens- und Versöhnungsarbeit werden zu lassen. Dafür muss sie entsprechend saniert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FB85" id="_x0000_t202" coordsize="21600,21600" o:spt="202" path="m,l,21600r21600,l21600,xe">
                <v:stroke joinstyle="miter"/>
                <v:path gradientshapeok="t" o:connecttype="rect"/>
              </v:shapetype>
              <v:shape id="Textfeld 2" o:spid="_x0000_s1026" type="#_x0000_t202" style="position:absolute;margin-left:-8.05pt;margin-top:50.65pt;width:175.25pt;height:2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" fillcolor="white [3201]" stroked="f" strokeweight=".5pt">
                <v:textbox>
                  <w:txbxContent>
                    <w:p w14:paraId="2916B337" w14:textId="0C39B773" w:rsidR="00A5661A" w:rsidRPr="003636D5" w:rsidRDefault="003636D5">
                      <w:pPr>
                        <w:rPr>
                          <w:rFonts w:cstheme="minorHAnsi"/>
                        </w:rPr>
                      </w:pPr>
                      <w:r w:rsidRPr="003636D5">
                        <w:rPr>
                          <w:rFonts w:cstheme="minorHAnsi"/>
                        </w:rPr>
                        <w:t>FRANKREICH</w:t>
                      </w:r>
                      <w:r w:rsidR="00870D5C" w:rsidRPr="003636D5">
                        <w:rPr>
                          <w:rFonts w:cstheme="minorHAnsi"/>
                        </w:rPr>
                        <w:t xml:space="preserve">, </w:t>
                      </w:r>
                      <w:r w:rsidRPr="003636D5">
                        <w:rPr>
                          <w:rFonts w:cstheme="minorHAnsi"/>
                        </w:rPr>
                        <w:t>F</w:t>
                      </w:r>
                      <w:r w:rsidRPr="003636D5">
                        <w:rPr>
                          <w:rFonts w:cstheme="minorHAnsi"/>
                        </w:rPr>
                        <w:t>R</w:t>
                      </w:r>
                      <w:r w:rsidRPr="003636D5">
                        <w:rPr>
                          <w:rFonts w:cstheme="minorHAnsi"/>
                        </w:rPr>
                        <w:t>Œ</w:t>
                      </w:r>
                      <w:r w:rsidRPr="003636D5">
                        <w:rPr>
                          <w:rFonts w:cstheme="minorHAnsi"/>
                        </w:rPr>
                        <w:t>SCHWILLER</w:t>
                      </w:r>
                      <w:r w:rsidR="00870D5C" w:rsidRPr="003636D5">
                        <w:rPr>
                          <w:rFonts w:cstheme="minorHAnsi"/>
                        </w:rPr>
                        <w:t>: SANIERUNG</w:t>
                      </w:r>
                      <w:r>
                        <w:rPr>
                          <w:rFonts w:cstheme="minorHAnsi"/>
                        </w:rPr>
                        <w:t xml:space="preserve"> FRIEDENSKIRCHE</w:t>
                      </w:r>
                    </w:p>
                    <w:p w14:paraId="66E61CDF" w14:textId="3B94E90F" w:rsidR="00A5661A" w:rsidRDefault="001A6945" w:rsidP="003949C1">
                      <w:pPr>
                        <w:jc w:val="both"/>
                      </w:pPr>
                      <w:r>
                        <w:t>D</w:t>
                      </w:r>
                      <w:r w:rsidR="003636D5">
                        <w:t xml:space="preserve">ie ev. Friedenskirche </w:t>
                      </w:r>
                      <w:proofErr w:type="gramStart"/>
                      <w:r w:rsidR="003636D5">
                        <w:t>ist</w:t>
                      </w:r>
                      <w:proofErr w:type="gramEnd"/>
                      <w:r w:rsidR="003636D5">
                        <w:t xml:space="preserve"> elsässisches Kulturerbe</w:t>
                      </w:r>
                      <w:r w:rsidR="00FE2B4D">
                        <w:t xml:space="preserve"> und das Gotteshaus einer mittlerweile kleinen Gemeinde von 300 Gliedern</w:t>
                      </w:r>
                      <w:r w:rsidR="003636D5">
                        <w:t>. In die Kirche werden immer wieder Persönlichkeiten eingeladen, um Zeugnis abzulegen für Frieden, Gerechtigkeit und Versöhnung. Geplant ist, die Kirche zu einem Ort der Friedens- und Versöhnungsarbeit werden zu lassen. Dafür muss sie entsprechend saniert werden.</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CECDB0E" wp14:editId="4A90C246">
                <wp:simplePos x="0" y="0"/>
                <wp:positionH relativeFrom="column">
                  <wp:posOffset>2193290</wp:posOffset>
                </wp:positionH>
                <wp:positionV relativeFrom="paragraph">
                  <wp:posOffset>642620</wp:posOffset>
                </wp:positionV>
                <wp:extent cx="2235835" cy="29914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835" cy="299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B0899" w14:textId="5952DB27" w:rsidR="00E64C54" w:rsidRDefault="003636D5">
                            <w:r>
                              <w:t>LETTLAND</w:t>
                            </w:r>
                            <w:r w:rsidR="00E16A40">
                              <w:t xml:space="preserve">, </w:t>
                            </w:r>
                            <w:r>
                              <w:t>VAIVE</w:t>
                            </w:r>
                            <w:r w:rsidR="00E16A40">
                              <w:t xml:space="preserve">: </w:t>
                            </w:r>
                            <w:r>
                              <w:t>NEUES DACH</w:t>
                            </w:r>
                          </w:p>
                          <w:p w14:paraId="4D6F8766" w14:textId="5B9C6CC8" w:rsidR="004E511F" w:rsidRDefault="00E16A40" w:rsidP="00097FDD">
                            <w:pPr>
                              <w:jc w:val="both"/>
                            </w:pPr>
                            <w:r>
                              <w:t xml:space="preserve">Das </w:t>
                            </w:r>
                            <w:r w:rsidR="00FE2B4D">
                              <w:t>Familiendorf für Waisenkinder „</w:t>
                            </w:r>
                            <w:proofErr w:type="spellStart"/>
                            <w:r w:rsidR="00FE2B4D">
                              <w:t>Zvannieku</w:t>
                            </w:r>
                            <w:proofErr w:type="spellEnd"/>
                            <w:r w:rsidR="00FE2B4D">
                              <w:t xml:space="preserve"> </w:t>
                            </w:r>
                            <w:proofErr w:type="spellStart"/>
                            <w:r w:rsidR="00FE2B4D">
                              <w:t>majas</w:t>
                            </w:r>
                            <w:proofErr w:type="spellEnd"/>
                            <w:r w:rsidR="00FE2B4D">
                              <w:t>“ ist eine Gemeinschaft, die Waisenkindern einen sicheren Ort und eine Familie bietet. Das Gemeinschaftsgebäude dient als Kirche, Versammlungsraum für die Ortsgemeinde, als Vorlesungssaal der Theol. Fakultät Lettlands, für regelmäßige Schulungen und Beratungen für Pflegefamilien und als Jugendzentrum. Ein Teil des Dachs ist in einem sehr schlechten Zustand und muss dringend saniert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ECDB0E" id="Textfeld 3" o:spid="_x0000_s1027" type="#_x0000_t202" style="position:absolute;margin-left:172.7pt;margin-top:50.6pt;width:176.05pt;height:2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" fillcolor="white [3201]" stroked="f" strokeweight=".5pt">
                <v:textbox>
                  <w:txbxContent>
                    <w:p w14:paraId="6ACB0899" w14:textId="5952DB27" w:rsidR="00E64C54" w:rsidRDefault="003636D5">
                      <w:r>
                        <w:t>LETTLAND</w:t>
                      </w:r>
                      <w:r w:rsidR="00E16A40">
                        <w:t xml:space="preserve">, </w:t>
                      </w:r>
                      <w:r>
                        <w:t>VAIVE</w:t>
                      </w:r>
                      <w:r w:rsidR="00E16A40">
                        <w:t xml:space="preserve">: </w:t>
                      </w:r>
                      <w:r>
                        <w:t>NEUES DACH</w:t>
                      </w:r>
                    </w:p>
                    <w:p w14:paraId="4D6F8766" w14:textId="5B9C6CC8" w:rsidR="004E511F" w:rsidRDefault="00E16A40" w:rsidP="00097FDD">
                      <w:pPr>
                        <w:jc w:val="both"/>
                      </w:pPr>
                      <w:r>
                        <w:t xml:space="preserve">Das </w:t>
                      </w:r>
                      <w:r w:rsidR="00FE2B4D">
                        <w:t>Familiendorf für Waisenkinder „</w:t>
                      </w:r>
                      <w:proofErr w:type="spellStart"/>
                      <w:r w:rsidR="00FE2B4D">
                        <w:t>Zvannieku</w:t>
                      </w:r>
                      <w:proofErr w:type="spellEnd"/>
                      <w:r w:rsidR="00FE2B4D">
                        <w:t xml:space="preserve"> </w:t>
                      </w:r>
                      <w:proofErr w:type="spellStart"/>
                      <w:r w:rsidR="00FE2B4D">
                        <w:t>majas</w:t>
                      </w:r>
                      <w:proofErr w:type="spellEnd"/>
                      <w:r w:rsidR="00FE2B4D">
                        <w:t>“ ist eine Gemeinschaft, die Waisenkindern einen sicheren Ort und eine Familie bietet. Das Gemeinschaftsgebäude dient als Kirche, Versammlungsraum für die Ortsgemeinde, als Vorlesungssaal der Theol. Fakultät Lettlands, für regelmäßige Schulungen und Beratungen für Pflegefamilien und als Jugendzentrum. Ein Teil des Dachs ist in einem sehr schlechten Zustand und muss dringend saniert werden.</w:t>
                      </w:r>
                    </w:p>
                  </w:txbxContent>
                </v:textbox>
              </v:shape>
            </w:pict>
          </mc:Fallback>
        </mc:AlternateContent>
      </w:r>
      <w:r w:rsidR="00FE7BEA">
        <w:t xml:space="preserve">Die Jahressammlung des </w:t>
      </w:r>
      <w:r w:rsidR="0071412B">
        <w:t xml:space="preserve">pfälzischen </w:t>
      </w:r>
      <w:r w:rsidR="00FE7BEA">
        <w:t>Gusta</w:t>
      </w:r>
      <w:r w:rsidR="0071412B">
        <w:t>v-Adolf-Werkes</w:t>
      </w:r>
      <w:r w:rsidR="00FE7BEA">
        <w:t xml:space="preserve"> lädt auch in diesem Jahr ein, </w:t>
      </w:r>
      <w:r w:rsidR="00FE7BEA" w:rsidRPr="00FE7BEA">
        <w:t>eva</w:t>
      </w:r>
      <w:r w:rsidR="00FE7BEA">
        <w:t xml:space="preserve">ngelische </w:t>
      </w:r>
      <w:r w:rsidR="0071412B">
        <w:t>Gemeinden in der Minderheit in</w:t>
      </w:r>
      <w:r w:rsidR="00FE7BEA">
        <w:t xml:space="preserve"> E</w:t>
      </w:r>
      <w:r w:rsidR="00FE7BEA" w:rsidRPr="00FE7BEA">
        <w:t>uropa und Lateinamerika mit Ihrer Spende zu unterstützen</w:t>
      </w:r>
      <w:r w:rsidR="00FE7BEA">
        <w:t>.</w:t>
      </w:r>
    </w:p>
    <w:p w14:paraId="67E803A2" w14:textId="77777777" w:rsidR="00FE7BEA" w:rsidRDefault="00FE7BEA" w:rsidP="00FE7BEA">
      <w:pPr>
        <w:ind w:right="-681"/>
        <w:sectPr w:rsidR="00FE7BEA" w:rsidSect="007123EC">
          <w:pgSz w:w="8391" w:h="11907" w:code="11"/>
          <w:pgMar w:top="851" w:right="1417" w:bottom="709" w:left="709" w:header="708" w:footer="708" w:gutter="0"/>
          <w:cols w:space="708"/>
          <w:docGrid w:linePitch="360"/>
        </w:sectPr>
      </w:pPr>
    </w:p>
    <w:p w14:paraId="4AE0591C" w14:textId="063A102C" w:rsidR="00FE7BEA" w:rsidRDefault="00FE7BEA" w:rsidP="00FE7BEA">
      <w:pPr>
        <w:ind w:right="-681"/>
        <w:rPr>
          <w:b/>
        </w:rPr>
      </w:pPr>
    </w:p>
    <w:p w14:paraId="1BC7594C" w14:textId="77777777" w:rsidR="00FE7BEA" w:rsidRDefault="00FE7BEA" w:rsidP="00FE7BEA">
      <w:pPr>
        <w:ind w:right="-681"/>
        <w:rPr>
          <w:b/>
        </w:rPr>
        <w:sectPr w:rsidR="00FE7BEA" w:rsidSect="007123EC">
          <w:type w:val="continuous"/>
          <w:pgSz w:w="8391" w:h="11907" w:code="11"/>
          <w:pgMar w:top="851" w:right="1417" w:bottom="709" w:left="709" w:header="708" w:footer="708" w:gutter="0"/>
          <w:cols w:num="2" w:space="708"/>
          <w:docGrid w:linePitch="360"/>
        </w:sectPr>
      </w:pPr>
    </w:p>
    <w:p w14:paraId="49B96F15" w14:textId="22130AF9" w:rsidR="00A5661A" w:rsidRDefault="00A5661A" w:rsidP="00FE7BEA">
      <w:pPr>
        <w:ind w:right="-681"/>
        <w:rPr>
          <w:b/>
        </w:rPr>
      </w:pPr>
    </w:p>
    <w:p w14:paraId="69E7547D" w14:textId="64462B69" w:rsidR="00A5661A" w:rsidRDefault="00A5661A" w:rsidP="00FE7BEA">
      <w:pPr>
        <w:ind w:right="-681"/>
        <w:rPr>
          <w:b/>
        </w:rPr>
      </w:pPr>
    </w:p>
    <w:p w14:paraId="6AA133C6" w14:textId="786B2DEA" w:rsidR="00A5661A" w:rsidRDefault="00A5661A" w:rsidP="00FE7BEA">
      <w:pPr>
        <w:ind w:right="-681"/>
        <w:rPr>
          <w:b/>
        </w:rPr>
      </w:pPr>
    </w:p>
    <w:p w14:paraId="454C1024" w14:textId="14AD1585" w:rsidR="00A5661A" w:rsidRDefault="00A5661A" w:rsidP="00FE7BEA">
      <w:pPr>
        <w:ind w:right="-681"/>
        <w:rPr>
          <w:b/>
        </w:rPr>
      </w:pPr>
    </w:p>
    <w:p w14:paraId="12140D6C" w14:textId="12BEB939" w:rsidR="00A5661A" w:rsidRDefault="00A5661A" w:rsidP="00FE7BEA">
      <w:pPr>
        <w:ind w:right="-681"/>
        <w:rPr>
          <w:b/>
        </w:rPr>
      </w:pPr>
    </w:p>
    <w:p w14:paraId="2653A1A2" w14:textId="0B06E6C0" w:rsidR="00A5661A" w:rsidRDefault="00A5661A" w:rsidP="00FE7BEA">
      <w:pPr>
        <w:ind w:right="-681"/>
        <w:rPr>
          <w:b/>
        </w:rPr>
      </w:pPr>
    </w:p>
    <w:p w14:paraId="716C7C92" w14:textId="171596AB" w:rsidR="00A5661A" w:rsidRDefault="00A5661A" w:rsidP="00FE7BEA">
      <w:pPr>
        <w:ind w:right="-681"/>
        <w:rPr>
          <w:b/>
        </w:rPr>
      </w:pPr>
    </w:p>
    <w:p w14:paraId="69F3DA22" w14:textId="0ACA74AA" w:rsidR="00A5661A" w:rsidRDefault="00A5661A" w:rsidP="00FE7BEA">
      <w:pPr>
        <w:ind w:right="-681"/>
        <w:rPr>
          <w:b/>
        </w:rPr>
      </w:pPr>
    </w:p>
    <w:p w14:paraId="4B04362C" w14:textId="109E7C91" w:rsidR="0071412B" w:rsidRPr="00AF3815" w:rsidRDefault="00AF3815" w:rsidP="00FE7BEA">
      <w:pPr>
        <w:ind w:right="-681"/>
      </w:pPr>
      <w:r w:rsidRPr="00AF3815">
        <w:t>Diese und ähnliche Projekte möchten wir gerne unterstützen!</w:t>
      </w:r>
    </w:p>
    <w:p w14:paraId="7B9F1E6E" w14:textId="3A530B0D" w:rsidR="00FE7BEA" w:rsidRPr="00FE7BEA" w:rsidRDefault="00FE7BEA" w:rsidP="00FE7BEA">
      <w:pPr>
        <w:ind w:right="-681"/>
        <w:rPr>
          <w:b/>
        </w:rPr>
      </w:pPr>
      <w:r w:rsidRPr="00FE7BEA">
        <w:rPr>
          <w:b/>
        </w:rPr>
        <w:t>Helfen Sie mit?</w:t>
      </w:r>
      <w:r w:rsidR="00A5661A" w:rsidRPr="00A5661A">
        <w:t xml:space="preserve"> </w:t>
      </w:r>
    </w:p>
    <w:p w14:paraId="42120816" w14:textId="741C817F" w:rsidR="00BD1035" w:rsidRDefault="00BD1035" w:rsidP="00BD1035">
      <w:pPr>
        <w:ind w:right="-681"/>
      </w:pPr>
      <w:r w:rsidRPr="00FE7BEA">
        <w:t>Dann beteiligen Sie sich an der GAW-Jahressammlung durch eine Spende.</w:t>
      </w:r>
      <w:r>
        <w:t xml:space="preserve"> </w:t>
      </w:r>
      <w:r w:rsidRPr="00FE7BEA">
        <w:t xml:space="preserve">Sie können Ihre Spende auch auf das Sonderkonto der </w:t>
      </w:r>
      <w:r>
        <w:t xml:space="preserve">Prot. Kirchengemeinde… </w:t>
      </w:r>
      <w:r w:rsidRPr="00FE7BEA">
        <w:t>überweisen:</w:t>
      </w:r>
      <w:r w:rsidR="004F2F9D" w:rsidRPr="004F2F9D">
        <w:t xml:space="preserve"> </w:t>
      </w:r>
    </w:p>
    <w:p w14:paraId="48CD07FD" w14:textId="5FEDC606" w:rsidR="00BD1035" w:rsidRPr="004B1DD9" w:rsidRDefault="00FE2B4D" w:rsidP="00BD1035">
      <w:pPr>
        <w:spacing w:after="120"/>
        <w:ind w:right="-680"/>
      </w:pPr>
      <w:r>
        <w:rPr>
          <w:noProof/>
        </w:rPr>
        <w:drawing>
          <wp:anchor distT="0" distB="0" distL="114300" distR="114300" simplePos="0" relativeHeight="251660288" behindDoc="0" locked="0" layoutInCell="1" allowOverlap="1" wp14:anchorId="22357CA0" wp14:editId="7EE3BFCD">
            <wp:simplePos x="0" y="0"/>
            <wp:positionH relativeFrom="column">
              <wp:posOffset>2811145</wp:posOffset>
            </wp:positionH>
            <wp:positionV relativeFrom="paragraph">
              <wp:posOffset>15240</wp:posOffset>
            </wp:positionV>
            <wp:extent cx="1607820" cy="876300"/>
            <wp:effectExtent l="0" t="0" r="0" b="0"/>
            <wp:wrapThrough wrapText="bothSides">
              <wp:wrapPolygon edited="0">
                <wp:start x="0" y="0"/>
                <wp:lineTo x="0" y="21130"/>
                <wp:lineTo x="21242" y="21130"/>
                <wp:lineTo x="21242" y="0"/>
                <wp:lineTo x="0" y="0"/>
              </wp:wrapPolygon>
            </wp:wrapThrough>
            <wp:docPr id="224284921" name="Grafik 4" descr="Ein Bild, das Gebäude, draußen, Gras,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84921" name="Grafik 4" descr="Ein Bild, das Gebäude, draußen, Gras, Haus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78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035" w:rsidRPr="004B1DD9">
        <w:t xml:space="preserve">IBAN: </w:t>
      </w:r>
      <w:r w:rsidR="00BD1035" w:rsidRPr="004B1DD9">
        <w:tab/>
      </w:r>
      <w:r w:rsidR="00870D5C" w:rsidRPr="00C37FA4">
        <w:rPr>
          <w:rStyle w:val="Fett"/>
          <w:rFonts w:cstheme="minorHAnsi"/>
          <w:b w:val="0"/>
          <w:bCs w:val="0"/>
        </w:rPr>
        <w:t>DE48 6709 0000 0002 0264 30</w:t>
      </w:r>
    </w:p>
    <w:p w14:paraId="7CB84023" w14:textId="2C84713C" w:rsidR="00BD1035" w:rsidRDefault="00BD1035" w:rsidP="00BD1035">
      <w:pPr>
        <w:ind w:right="-681"/>
      </w:pPr>
      <w:r w:rsidRPr="004B1DD9">
        <w:t>BIC:</w:t>
      </w:r>
      <w:r w:rsidRPr="004B1DD9">
        <w:tab/>
      </w:r>
      <w:hyperlink r:id="rId6" w:history="1">
        <w:r w:rsidR="00CB1B10" w:rsidRPr="00CB1B10">
          <w:rPr>
            <w:rStyle w:val="Hyperlink"/>
            <w:color w:val="auto"/>
            <w:u w:val="none"/>
          </w:rPr>
          <w:t>GENODE61MA2</w:t>
        </w:r>
      </w:hyperlink>
    </w:p>
    <w:p w14:paraId="3D87A402" w14:textId="12DA8B6D" w:rsidR="00BD654A" w:rsidRPr="007952EB" w:rsidRDefault="00BD1035" w:rsidP="00FE2B4D">
      <w:pPr>
        <w:tabs>
          <w:tab w:val="left" w:pos="6192"/>
        </w:tabs>
        <w:ind w:right="-681"/>
      </w:pPr>
      <w:r>
        <w:t>Betreff: „Spende GAW + Ort</w:t>
      </w:r>
      <w:r w:rsidR="000A3BDF">
        <w:t>/Sache</w:t>
      </w:r>
      <w:r>
        <w:t>“</w:t>
      </w:r>
    </w:p>
    <w:sectPr w:rsidR="00BD654A" w:rsidRPr="007952EB" w:rsidSect="007123EC">
      <w:type w:val="continuous"/>
      <w:pgSz w:w="8391" w:h="11907" w:code="11"/>
      <w:pgMar w:top="851" w:right="141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EA"/>
    <w:rsid w:val="00005588"/>
    <w:rsid w:val="0001547B"/>
    <w:rsid w:val="0001661A"/>
    <w:rsid w:val="00097FDD"/>
    <w:rsid w:val="000A3BDF"/>
    <w:rsid w:val="0015284C"/>
    <w:rsid w:val="00184581"/>
    <w:rsid w:val="001A64C4"/>
    <w:rsid w:val="001A6945"/>
    <w:rsid w:val="001B1DAD"/>
    <w:rsid w:val="001D0FBD"/>
    <w:rsid w:val="00212F51"/>
    <w:rsid w:val="002A4B76"/>
    <w:rsid w:val="002B534B"/>
    <w:rsid w:val="002F3006"/>
    <w:rsid w:val="002F6BCE"/>
    <w:rsid w:val="00304239"/>
    <w:rsid w:val="0032012A"/>
    <w:rsid w:val="00336421"/>
    <w:rsid w:val="003636D5"/>
    <w:rsid w:val="003833C6"/>
    <w:rsid w:val="003949C1"/>
    <w:rsid w:val="00420260"/>
    <w:rsid w:val="004D1686"/>
    <w:rsid w:val="004E511F"/>
    <w:rsid w:val="004F2F9D"/>
    <w:rsid w:val="004F7DD5"/>
    <w:rsid w:val="00596CF5"/>
    <w:rsid w:val="007123EC"/>
    <w:rsid w:val="0071412B"/>
    <w:rsid w:val="007952EB"/>
    <w:rsid w:val="007E0FD9"/>
    <w:rsid w:val="008164AB"/>
    <w:rsid w:val="00825ECE"/>
    <w:rsid w:val="00850D35"/>
    <w:rsid w:val="00870D5C"/>
    <w:rsid w:val="008853E2"/>
    <w:rsid w:val="00887861"/>
    <w:rsid w:val="00904254"/>
    <w:rsid w:val="00910C28"/>
    <w:rsid w:val="00991F69"/>
    <w:rsid w:val="009D493A"/>
    <w:rsid w:val="009F4887"/>
    <w:rsid w:val="00A07759"/>
    <w:rsid w:val="00A5661A"/>
    <w:rsid w:val="00A56D69"/>
    <w:rsid w:val="00A80F72"/>
    <w:rsid w:val="00AA14A4"/>
    <w:rsid w:val="00AF3815"/>
    <w:rsid w:val="00B46A58"/>
    <w:rsid w:val="00B8371C"/>
    <w:rsid w:val="00B927DC"/>
    <w:rsid w:val="00B97BE9"/>
    <w:rsid w:val="00BC3773"/>
    <w:rsid w:val="00BD1035"/>
    <w:rsid w:val="00BD654A"/>
    <w:rsid w:val="00C10C52"/>
    <w:rsid w:val="00C54A91"/>
    <w:rsid w:val="00C62F86"/>
    <w:rsid w:val="00C72EB7"/>
    <w:rsid w:val="00C835B4"/>
    <w:rsid w:val="00CB0B2D"/>
    <w:rsid w:val="00CB1B10"/>
    <w:rsid w:val="00D95624"/>
    <w:rsid w:val="00DB2CA3"/>
    <w:rsid w:val="00DF78C7"/>
    <w:rsid w:val="00E06E08"/>
    <w:rsid w:val="00E16A40"/>
    <w:rsid w:val="00E3628A"/>
    <w:rsid w:val="00E64C54"/>
    <w:rsid w:val="00E9390D"/>
    <w:rsid w:val="00EA7DDD"/>
    <w:rsid w:val="00EC3746"/>
    <w:rsid w:val="00F0154E"/>
    <w:rsid w:val="00F7593B"/>
    <w:rsid w:val="00FE1869"/>
    <w:rsid w:val="00FE2B4D"/>
    <w:rsid w:val="00FE7BEA"/>
    <w:rsid w:val="00FF189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2C7"/>
  <w15:docId w15:val="{D8C5CCA2-3DCC-4139-89BB-EC83559D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66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7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BEA"/>
    <w:rPr>
      <w:rFonts w:ascii="Tahoma" w:hAnsi="Tahoma" w:cs="Tahoma"/>
      <w:sz w:val="16"/>
      <w:szCs w:val="16"/>
    </w:rPr>
  </w:style>
  <w:style w:type="character" w:styleId="Fett">
    <w:name w:val="Strong"/>
    <w:basedOn w:val="Absatz-Standardschriftart"/>
    <w:uiPriority w:val="22"/>
    <w:qFormat/>
    <w:rsid w:val="00870D5C"/>
    <w:rPr>
      <w:b/>
      <w:bCs/>
    </w:rPr>
  </w:style>
  <w:style w:type="character" w:styleId="Hyperlink">
    <w:name w:val="Hyperlink"/>
    <w:basedOn w:val="Absatz-Standardschriftart"/>
    <w:uiPriority w:val="99"/>
    <w:semiHidden/>
    <w:unhideWhenUsed/>
    <w:rsid w:val="00CB1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5506">
      <w:bodyDiv w:val="1"/>
      <w:marLeft w:val="0"/>
      <w:marRight w:val="0"/>
      <w:marTop w:val="0"/>
      <w:marBottom w:val="0"/>
      <w:divBdr>
        <w:top w:val="none" w:sz="0" w:space="0" w:color="auto"/>
        <w:left w:val="none" w:sz="0" w:space="0" w:color="auto"/>
        <w:bottom w:val="none" w:sz="0" w:space="0" w:color="auto"/>
        <w:right w:val="none" w:sz="0" w:space="0" w:color="auto"/>
      </w:divBdr>
      <w:divsChild>
        <w:div w:id="1523204933">
          <w:marLeft w:val="0"/>
          <w:marRight w:val="0"/>
          <w:marTop w:val="0"/>
          <w:marBottom w:val="0"/>
          <w:divBdr>
            <w:top w:val="none" w:sz="0" w:space="0" w:color="auto"/>
            <w:left w:val="none" w:sz="0" w:space="0" w:color="auto"/>
            <w:bottom w:val="none" w:sz="0" w:space="0" w:color="auto"/>
            <w:right w:val="none" w:sz="0" w:space="0" w:color="auto"/>
          </w:divBdr>
        </w:div>
        <w:div w:id="1172572985">
          <w:marLeft w:val="0"/>
          <w:marRight w:val="0"/>
          <w:marTop w:val="0"/>
          <w:marBottom w:val="0"/>
          <w:divBdr>
            <w:top w:val="none" w:sz="0" w:space="0" w:color="auto"/>
            <w:left w:val="none" w:sz="0" w:space="0" w:color="auto"/>
            <w:bottom w:val="none" w:sz="0" w:space="0" w:color="auto"/>
            <w:right w:val="none" w:sz="0" w:space="0" w:color="auto"/>
          </w:divBdr>
        </w:div>
        <w:div w:id="330301551">
          <w:marLeft w:val="0"/>
          <w:marRight w:val="0"/>
          <w:marTop w:val="0"/>
          <w:marBottom w:val="0"/>
          <w:divBdr>
            <w:top w:val="none" w:sz="0" w:space="0" w:color="auto"/>
            <w:left w:val="none" w:sz="0" w:space="0" w:color="auto"/>
            <w:bottom w:val="none" w:sz="0" w:space="0" w:color="auto"/>
            <w:right w:val="none" w:sz="0" w:space="0" w:color="auto"/>
          </w:divBdr>
        </w:div>
        <w:div w:id="526218835">
          <w:marLeft w:val="0"/>
          <w:marRight w:val="0"/>
          <w:marTop w:val="0"/>
          <w:marBottom w:val="0"/>
          <w:divBdr>
            <w:top w:val="none" w:sz="0" w:space="0" w:color="auto"/>
            <w:left w:val="none" w:sz="0" w:space="0" w:color="auto"/>
            <w:bottom w:val="none" w:sz="0" w:space="0" w:color="auto"/>
            <w:right w:val="none" w:sz="0" w:space="0" w:color="auto"/>
          </w:divBdr>
        </w:div>
        <w:div w:id="92632300">
          <w:marLeft w:val="0"/>
          <w:marRight w:val="0"/>
          <w:marTop w:val="0"/>
          <w:marBottom w:val="0"/>
          <w:divBdr>
            <w:top w:val="none" w:sz="0" w:space="0" w:color="auto"/>
            <w:left w:val="none" w:sz="0" w:space="0" w:color="auto"/>
            <w:bottom w:val="none" w:sz="0" w:space="0" w:color="auto"/>
            <w:right w:val="none" w:sz="0" w:space="0" w:color="auto"/>
          </w:divBdr>
        </w:div>
        <w:div w:id="1040015343">
          <w:marLeft w:val="0"/>
          <w:marRight w:val="0"/>
          <w:marTop w:val="0"/>
          <w:marBottom w:val="0"/>
          <w:divBdr>
            <w:top w:val="none" w:sz="0" w:space="0" w:color="auto"/>
            <w:left w:val="none" w:sz="0" w:space="0" w:color="auto"/>
            <w:bottom w:val="none" w:sz="0" w:space="0" w:color="auto"/>
            <w:right w:val="none" w:sz="0" w:space="0" w:color="auto"/>
          </w:divBdr>
        </w:div>
        <w:div w:id="53354991">
          <w:marLeft w:val="0"/>
          <w:marRight w:val="0"/>
          <w:marTop w:val="0"/>
          <w:marBottom w:val="0"/>
          <w:divBdr>
            <w:top w:val="none" w:sz="0" w:space="0" w:color="auto"/>
            <w:left w:val="none" w:sz="0" w:space="0" w:color="auto"/>
            <w:bottom w:val="none" w:sz="0" w:space="0" w:color="auto"/>
            <w:right w:val="none" w:sz="0" w:space="0" w:color="auto"/>
          </w:divBdr>
        </w:div>
        <w:div w:id="1927768215">
          <w:marLeft w:val="0"/>
          <w:marRight w:val="0"/>
          <w:marTop w:val="0"/>
          <w:marBottom w:val="0"/>
          <w:divBdr>
            <w:top w:val="none" w:sz="0" w:space="0" w:color="auto"/>
            <w:left w:val="none" w:sz="0" w:space="0" w:color="auto"/>
            <w:bottom w:val="none" w:sz="0" w:space="0" w:color="auto"/>
            <w:right w:val="none" w:sz="0" w:space="0" w:color="auto"/>
          </w:divBdr>
        </w:div>
      </w:divsChild>
    </w:div>
    <w:div w:id="514416741">
      <w:bodyDiv w:val="1"/>
      <w:marLeft w:val="0"/>
      <w:marRight w:val="0"/>
      <w:marTop w:val="0"/>
      <w:marBottom w:val="0"/>
      <w:divBdr>
        <w:top w:val="none" w:sz="0" w:space="0" w:color="auto"/>
        <w:left w:val="none" w:sz="0" w:space="0" w:color="auto"/>
        <w:bottom w:val="none" w:sz="0" w:space="0" w:color="auto"/>
        <w:right w:val="none" w:sz="0" w:space="0" w:color="auto"/>
      </w:divBdr>
      <w:divsChild>
        <w:div w:id="431121652">
          <w:marLeft w:val="0"/>
          <w:marRight w:val="0"/>
          <w:marTop w:val="0"/>
          <w:marBottom w:val="0"/>
          <w:divBdr>
            <w:top w:val="none" w:sz="0" w:space="0" w:color="auto"/>
            <w:left w:val="none" w:sz="0" w:space="0" w:color="auto"/>
            <w:bottom w:val="none" w:sz="0" w:space="0" w:color="auto"/>
            <w:right w:val="none" w:sz="0" w:space="0" w:color="auto"/>
          </w:divBdr>
        </w:div>
        <w:div w:id="2041738899">
          <w:marLeft w:val="0"/>
          <w:marRight w:val="0"/>
          <w:marTop w:val="0"/>
          <w:marBottom w:val="0"/>
          <w:divBdr>
            <w:top w:val="none" w:sz="0" w:space="0" w:color="auto"/>
            <w:left w:val="none" w:sz="0" w:space="0" w:color="auto"/>
            <w:bottom w:val="none" w:sz="0" w:space="0" w:color="auto"/>
            <w:right w:val="none" w:sz="0" w:space="0" w:color="auto"/>
          </w:divBdr>
        </w:div>
      </w:divsChild>
    </w:div>
    <w:div w:id="540751570">
      <w:bodyDiv w:val="1"/>
      <w:marLeft w:val="0"/>
      <w:marRight w:val="0"/>
      <w:marTop w:val="0"/>
      <w:marBottom w:val="0"/>
      <w:divBdr>
        <w:top w:val="none" w:sz="0" w:space="0" w:color="auto"/>
        <w:left w:val="none" w:sz="0" w:space="0" w:color="auto"/>
        <w:bottom w:val="none" w:sz="0" w:space="0" w:color="auto"/>
        <w:right w:val="none" w:sz="0" w:space="0" w:color="auto"/>
      </w:divBdr>
      <w:divsChild>
        <w:div w:id="126557574">
          <w:marLeft w:val="0"/>
          <w:marRight w:val="0"/>
          <w:marTop w:val="0"/>
          <w:marBottom w:val="0"/>
          <w:divBdr>
            <w:top w:val="none" w:sz="0" w:space="0" w:color="auto"/>
            <w:left w:val="none" w:sz="0" w:space="0" w:color="auto"/>
            <w:bottom w:val="none" w:sz="0" w:space="0" w:color="auto"/>
            <w:right w:val="none" w:sz="0" w:space="0" w:color="auto"/>
          </w:divBdr>
        </w:div>
        <w:div w:id="579749910">
          <w:marLeft w:val="0"/>
          <w:marRight w:val="0"/>
          <w:marTop w:val="0"/>
          <w:marBottom w:val="0"/>
          <w:divBdr>
            <w:top w:val="none" w:sz="0" w:space="0" w:color="auto"/>
            <w:left w:val="none" w:sz="0" w:space="0" w:color="auto"/>
            <w:bottom w:val="none" w:sz="0" w:space="0" w:color="auto"/>
            <w:right w:val="none" w:sz="0" w:space="0" w:color="auto"/>
          </w:divBdr>
        </w:div>
      </w:divsChild>
    </w:div>
    <w:div w:id="648903210">
      <w:bodyDiv w:val="1"/>
      <w:marLeft w:val="0"/>
      <w:marRight w:val="0"/>
      <w:marTop w:val="0"/>
      <w:marBottom w:val="0"/>
      <w:divBdr>
        <w:top w:val="none" w:sz="0" w:space="0" w:color="auto"/>
        <w:left w:val="none" w:sz="0" w:space="0" w:color="auto"/>
        <w:bottom w:val="none" w:sz="0" w:space="0" w:color="auto"/>
        <w:right w:val="none" w:sz="0" w:space="0" w:color="auto"/>
      </w:divBdr>
    </w:div>
    <w:div w:id="772938183">
      <w:bodyDiv w:val="1"/>
      <w:marLeft w:val="0"/>
      <w:marRight w:val="0"/>
      <w:marTop w:val="0"/>
      <w:marBottom w:val="0"/>
      <w:divBdr>
        <w:top w:val="none" w:sz="0" w:space="0" w:color="auto"/>
        <w:left w:val="none" w:sz="0" w:space="0" w:color="auto"/>
        <w:bottom w:val="none" w:sz="0" w:space="0" w:color="auto"/>
        <w:right w:val="none" w:sz="0" w:space="0" w:color="auto"/>
      </w:divBdr>
      <w:divsChild>
        <w:div w:id="289938709">
          <w:marLeft w:val="0"/>
          <w:marRight w:val="0"/>
          <w:marTop w:val="0"/>
          <w:marBottom w:val="0"/>
          <w:divBdr>
            <w:top w:val="none" w:sz="0" w:space="0" w:color="auto"/>
            <w:left w:val="none" w:sz="0" w:space="0" w:color="auto"/>
            <w:bottom w:val="none" w:sz="0" w:space="0" w:color="auto"/>
            <w:right w:val="none" w:sz="0" w:space="0" w:color="auto"/>
          </w:divBdr>
        </w:div>
        <w:div w:id="1300571306">
          <w:marLeft w:val="0"/>
          <w:marRight w:val="0"/>
          <w:marTop w:val="0"/>
          <w:marBottom w:val="0"/>
          <w:divBdr>
            <w:top w:val="none" w:sz="0" w:space="0" w:color="auto"/>
            <w:left w:val="none" w:sz="0" w:space="0" w:color="auto"/>
            <w:bottom w:val="none" w:sz="0" w:space="0" w:color="auto"/>
            <w:right w:val="none" w:sz="0" w:space="0" w:color="auto"/>
          </w:divBdr>
        </w:div>
        <w:div w:id="791746449">
          <w:marLeft w:val="0"/>
          <w:marRight w:val="0"/>
          <w:marTop w:val="0"/>
          <w:marBottom w:val="0"/>
          <w:divBdr>
            <w:top w:val="none" w:sz="0" w:space="0" w:color="auto"/>
            <w:left w:val="none" w:sz="0" w:space="0" w:color="auto"/>
            <w:bottom w:val="none" w:sz="0" w:space="0" w:color="auto"/>
            <w:right w:val="none" w:sz="0" w:space="0" w:color="auto"/>
          </w:divBdr>
        </w:div>
        <w:div w:id="842865242">
          <w:marLeft w:val="0"/>
          <w:marRight w:val="0"/>
          <w:marTop w:val="0"/>
          <w:marBottom w:val="0"/>
          <w:divBdr>
            <w:top w:val="none" w:sz="0" w:space="0" w:color="auto"/>
            <w:left w:val="none" w:sz="0" w:space="0" w:color="auto"/>
            <w:bottom w:val="none" w:sz="0" w:space="0" w:color="auto"/>
            <w:right w:val="none" w:sz="0" w:space="0" w:color="auto"/>
          </w:divBdr>
        </w:div>
        <w:div w:id="2112620569">
          <w:marLeft w:val="0"/>
          <w:marRight w:val="0"/>
          <w:marTop w:val="0"/>
          <w:marBottom w:val="0"/>
          <w:divBdr>
            <w:top w:val="none" w:sz="0" w:space="0" w:color="auto"/>
            <w:left w:val="none" w:sz="0" w:space="0" w:color="auto"/>
            <w:bottom w:val="none" w:sz="0" w:space="0" w:color="auto"/>
            <w:right w:val="none" w:sz="0" w:space="0" w:color="auto"/>
          </w:divBdr>
        </w:div>
      </w:divsChild>
    </w:div>
    <w:div w:id="801309410">
      <w:bodyDiv w:val="1"/>
      <w:marLeft w:val="0"/>
      <w:marRight w:val="0"/>
      <w:marTop w:val="0"/>
      <w:marBottom w:val="0"/>
      <w:divBdr>
        <w:top w:val="none" w:sz="0" w:space="0" w:color="auto"/>
        <w:left w:val="none" w:sz="0" w:space="0" w:color="auto"/>
        <w:bottom w:val="none" w:sz="0" w:space="0" w:color="auto"/>
        <w:right w:val="none" w:sz="0" w:space="0" w:color="auto"/>
      </w:divBdr>
    </w:div>
    <w:div w:id="903369918">
      <w:bodyDiv w:val="1"/>
      <w:marLeft w:val="0"/>
      <w:marRight w:val="0"/>
      <w:marTop w:val="0"/>
      <w:marBottom w:val="0"/>
      <w:divBdr>
        <w:top w:val="none" w:sz="0" w:space="0" w:color="auto"/>
        <w:left w:val="none" w:sz="0" w:space="0" w:color="auto"/>
        <w:bottom w:val="none" w:sz="0" w:space="0" w:color="auto"/>
        <w:right w:val="none" w:sz="0" w:space="0" w:color="auto"/>
      </w:divBdr>
    </w:div>
    <w:div w:id="1284578199">
      <w:bodyDiv w:val="1"/>
      <w:marLeft w:val="0"/>
      <w:marRight w:val="0"/>
      <w:marTop w:val="0"/>
      <w:marBottom w:val="0"/>
      <w:divBdr>
        <w:top w:val="none" w:sz="0" w:space="0" w:color="auto"/>
        <w:left w:val="none" w:sz="0" w:space="0" w:color="auto"/>
        <w:bottom w:val="none" w:sz="0" w:space="0" w:color="auto"/>
        <w:right w:val="none" w:sz="0" w:space="0" w:color="auto"/>
      </w:divBdr>
      <w:divsChild>
        <w:div w:id="1881556122">
          <w:marLeft w:val="0"/>
          <w:marRight w:val="0"/>
          <w:marTop w:val="0"/>
          <w:marBottom w:val="0"/>
          <w:divBdr>
            <w:top w:val="none" w:sz="0" w:space="0" w:color="auto"/>
            <w:left w:val="none" w:sz="0" w:space="0" w:color="auto"/>
            <w:bottom w:val="none" w:sz="0" w:space="0" w:color="auto"/>
            <w:right w:val="none" w:sz="0" w:space="0" w:color="auto"/>
          </w:divBdr>
        </w:div>
        <w:div w:id="160071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nsen-berechnen.de/banken/bic/GENODE61MA2"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Schönau-Rumbach</dc:creator>
  <cp:lastModifiedBy>Markus Schmitt</cp:lastModifiedBy>
  <cp:revision>2</cp:revision>
  <cp:lastPrinted>2018-03-27T08:41:00Z</cp:lastPrinted>
  <dcterms:created xsi:type="dcterms:W3CDTF">2024-02-25T17:11:00Z</dcterms:created>
  <dcterms:modified xsi:type="dcterms:W3CDTF">2024-02-25T17:11:00Z</dcterms:modified>
</cp:coreProperties>
</file>